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CA" w:rsidRDefault="00ED4F3E" w:rsidP="009C6578">
      <w:pPr>
        <w:jc w:val="center"/>
        <w:rPr>
          <w:b/>
          <w:sz w:val="28"/>
          <w:szCs w:val="28"/>
        </w:rPr>
      </w:pPr>
      <w:r w:rsidRPr="003E7BB7">
        <w:rPr>
          <w:b/>
          <w:sz w:val="28"/>
          <w:szCs w:val="28"/>
        </w:rPr>
        <w:t>PROGRAMA DE APRIMORAMENTO PROFISSIONAL</w:t>
      </w:r>
      <w:r w:rsidR="003E7BB7">
        <w:rPr>
          <w:b/>
          <w:sz w:val="28"/>
          <w:szCs w:val="28"/>
        </w:rPr>
        <w:t xml:space="preserve"> – 2015/2016</w:t>
      </w:r>
    </w:p>
    <w:p w:rsidR="00721531" w:rsidRPr="00721531" w:rsidRDefault="00721531" w:rsidP="009C6578">
      <w:pPr>
        <w:jc w:val="center"/>
        <w:rPr>
          <w:b/>
          <w:sz w:val="28"/>
          <w:szCs w:val="28"/>
          <w:u w:val="single"/>
        </w:rPr>
      </w:pPr>
      <w:r w:rsidRPr="00721531">
        <w:rPr>
          <w:b/>
          <w:sz w:val="28"/>
          <w:szCs w:val="28"/>
          <w:u w:val="single"/>
        </w:rPr>
        <w:t>Informações Gerais</w:t>
      </w:r>
    </w:p>
    <w:p w:rsidR="009C6578" w:rsidRPr="003E7BB7" w:rsidRDefault="009C6578">
      <w:pPr>
        <w:rPr>
          <w:b/>
          <w:sz w:val="20"/>
          <w:szCs w:val="20"/>
        </w:rPr>
      </w:pPr>
      <w:r w:rsidRPr="003E7BB7">
        <w:rPr>
          <w:b/>
          <w:sz w:val="20"/>
          <w:szCs w:val="20"/>
        </w:rPr>
        <w:t>ÁREAS</w:t>
      </w:r>
      <w:proofErr w:type="gramStart"/>
      <w:r w:rsidRPr="003E7BB7">
        <w:rPr>
          <w:b/>
          <w:sz w:val="20"/>
          <w:szCs w:val="20"/>
        </w:rPr>
        <w:t xml:space="preserve">  </w:t>
      </w:r>
      <w:proofErr w:type="gramEnd"/>
      <w:r w:rsidRPr="003E7BB7">
        <w:rPr>
          <w:b/>
          <w:sz w:val="20"/>
          <w:szCs w:val="20"/>
        </w:rPr>
        <w:t>E VAGAS</w:t>
      </w:r>
    </w:p>
    <w:tbl>
      <w:tblPr>
        <w:tblStyle w:val="Tabelacomgrade"/>
        <w:tblW w:w="0" w:type="auto"/>
        <w:jc w:val="center"/>
        <w:tblInd w:w="-1894" w:type="dxa"/>
        <w:tblLook w:val="04A0"/>
      </w:tblPr>
      <w:tblGrid>
        <w:gridCol w:w="2489"/>
        <w:gridCol w:w="4536"/>
        <w:gridCol w:w="1352"/>
      </w:tblGrid>
      <w:tr w:rsidR="00ED4F3E" w:rsidRPr="003E7BB7" w:rsidTr="009C6578">
        <w:trPr>
          <w:jc w:val="center"/>
        </w:trPr>
        <w:tc>
          <w:tcPr>
            <w:tcW w:w="2489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Área</w:t>
            </w: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Subárea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Vagas</w:t>
            </w:r>
          </w:p>
        </w:tc>
      </w:tr>
      <w:tr w:rsidR="00ED4F3E" w:rsidRPr="003E7BB7" w:rsidTr="009C6578">
        <w:trPr>
          <w:trHeight w:val="75"/>
          <w:jc w:val="center"/>
        </w:trPr>
        <w:tc>
          <w:tcPr>
            <w:tcW w:w="2489" w:type="dxa"/>
            <w:vMerge w:val="restart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Enfermagem</w:t>
            </w: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proofErr w:type="gramStart"/>
            <w:r w:rsidRPr="003E7BB7">
              <w:rPr>
                <w:sz w:val="20"/>
                <w:szCs w:val="20"/>
              </w:rPr>
              <w:t>Enfermagem Materno Infantil</w:t>
            </w:r>
            <w:proofErr w:type="gramEnd"/>
          </w:p>
        </w:tc>
        <w:tc>
          <w:tcPr>
            <w:tcW w:w="1352" w:type="dxa"/>
            <w:vAlign w:val="center"/>
          </w:tcPr>
          <w:p w:rsidR="00ED4F3E" w:rsidRPr="003E7BB7" w:rsidRDefault="009C6578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05</w:t>
            </w:r>
          </w:p>
        </w:tc>
      </w:tr>
      <w:tr w:rsidR="00ED4F3E" w:rsidRPr="003E7BB7" w:rsidTr="009C6578">
        <w:trPr>
          <w:trHeight w:val="72"/>
          <w:jc w:val="center"/>
        </w:trPr>
        <w:tc>
          <w:tcPr>
            <w:tcW w:w="2489" w:type="dxa"/>
            <w:vMerge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proofErr w:type="gramStart"/>
            <w:r w:rsidRPr="003E7BB7">
              <w:rPr>
                <w:sz w:val="20"/>
                <w:szCs w:val="20"/>
              </w:rPr>
              <w:t>Enfermagem Clínico Cirúrgico</w:t>
            </w:r>
            <w:proofErr w:type="gramEnd"/>
          </w:p>
        </w:tc>
        <w:tc>
          <w:tcPr>
            <w:tcW w:w="1352" w:type="dxa"/>
            <w:vAlign w:val="center"/>
          </w:tcPr>
          <w:p w:rsidR="00ED4F3E" w:rsidRPr="003E7BB7" w:rsidRDefault="009C6578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05</w:t>
            </w:r>
          </w:p>
        </w:tc>
      </w:tr>
      <w:tr w:rsidR="00ED4F3E" w:rsidRPr="003E7BB7" w:rsidTr="009C6578">
        <w:trPr>
          <w:trHeight w:val="72"/>
          <w:jc w:val="center"/>
        </w:trPr>
        <w:tc>
          <w:tcPr>
            <w:tcW w:w="2489" w:type="dxa"/>
            <w:vMerge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Enfermagem Urgência e Emergência</w:t>
            </w:r>
          </w:p>
        </w:tc>
        <w:tc>
          <w:tcPr>
            <w:tcW w:w="1352" w:type="dxa"/>
            <w:vAlign w:val="center"/>
          </w:tcPr>
          <w:p w:rsidR="00ED4F3E" w:rsidRPr="003E7BB7" w:rsidRDefault="009C6578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02</w:t>
            </w:r>
          </w:p>
        </w:tc>
      </w:tr>
      <w:tr w:rsidR="00ED4F3E" w:rsidRPr="003E7BB7" w:rsidTr="009C6578">
        <w:trPr>
          <w:trHeight w:val="72"/>
          <w:jc w:val="center"/>
        </w:trPr>
        <w:tc>
          <w:tcPr>
            <w:tcW w:w="2489" w:type="dxa"/>
            <w:vMerge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D4F3E" w:rsidRPr="003E7BB7" w:rsidRDefault="009C6578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Gerenciamento de Enfermagem</w:t>
            </w:r>
          </w:p>
        </w:tc>
        <w:tc>
          <w:tcPr>
            <w:tcW w:w="1352" w:type="dxa"/>
            <w:vAlign w:val="center"/>
          </w:tcPr>
          <w:p w:rsidR="00ED4F3E" w:rsidRPr="003E7BB7" w:rsidRDefault="009C6578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01</w:t>
            </w:r>
          </w:p>
        </w:tc>
      </w:tr>
      <w:tr w:rsidR="00ED4F3E" w:rsidRPr="003E7BB7" w:rsidTr="009C6578">
        <w:trPr>
          <w:trHeight w:val="146"/>
          <w:jc w:val="center"/>
        </w:trPr>
        <w:tc>
          <w:tcPr>
            <w:tcW w:w="2489" w:type="dxa"/>
            <w:vMerge w:val="restart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Fisioterapia</w:t>
            </w: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Fisioterapia Hospitalar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03</w:t>
            </w:r>
          </w:p>
        </w:tc>
      </w:tr>
      <w:tr w:rsidR="00ED4F3E" w:rsidRPr="003E7BB7" w:rsidTr="009C6578">
        <w:trPr>
          <w:trHeight w:val="145"/>
          <w:jc w:val="center"/>
        </w:trPr>
        <w:tc>
          <w:tcPr>
            <w:tcW w:w="2489" w:type="dxa"/>
            <w:vMerge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Fisioterapia em UTI geral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03</w:t>
            </w:r>
          </w:p>
        </w:tc>
      </w:tr>
      <w:tr w:rsidR="00ED4F3E" w:rsidRPr="003E7BB7" w:rsidTr="009C6578">
        <w:trPr>
          <w:jc w:val="center"/>
        </w:trPr>
        <w:tc>
          <w:tcPr>
            <w:tcW w:w="2489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Nutrição</w:t>
            </w: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Nutrição Hospitalar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02</w:t>
            </w:r>
          </w:p>
        </w:tc>
      </w:tr>
      <w:tr w:rsidR="00ED4F3E" w:rsidRPr="003E7BB7" w:rsidTr="009C6578">
        <w:trPr>
          <w:jc w:val="center"/>
        </w:trPr>
        <w:tc>
          <w:tcPr>
            <w:tcW w:w="2489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Fonoaudiologia</w:t>
            </w: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Fonoaudiologia Hospitalar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02</w:t>
            </w:r>
          </w:p>
        </w:tc>
      </w:tr>
      <w:tr w:rsidR="00ED4F3E" w:rsidRPr="003E7BB7" w:rsidTr="009C6578">
        <w:trPr>
          <w:jc w:val="center"/>
        </w:trPr>
        <w:tc>
          <w:tcPr>
            <w:tcW w:w="2489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Psicologia</w:t>
            </w: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Psicologia Hospitalar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02</w:t>
            </w:r>
          </w:p>
        </w:tc>
      </w:tr>
      <w:tr w:rsidR="00ED4F3E" w:rsidRPr="003E7BB7" w:rsidTr="009C6578">
        <w:trPr>
          <w:trHeight w:val="146"/>
          <w:jc w:val="center"/>
        </w:trPr>
        <w:tc>
          <w:tcPr>
            <w:tcW w:w="2489" w:type="dxa"/>
            <w:vMerge w:val="restart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Biomedicina</w:t>
            </w: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Microbiologia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01</w:t>
            </w:r>
          </w:p>
        </w:tc>
      </w:tr>
      <w:tr w:rsidR="00ED4F3E" w:rsidRPr="003E7BB7" w:rsidTr="009C6578">
        <w:trPr>
          <w:trHeight w:val="145"/>
          <w:jc w:val="center"/>
        </w:trPr>
        <w:tc>
          <w:tcPr>
            <w:tcW w:w="2489" w:type="dxa"/>
            <w:vMerge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Hemoterapia</w:t>
            </w:r>
          </w:p>
        </w:tc>
        <w:tc>
          <w:tcPr>
            <w:tcW w:w="1352" w:type="dxa"/>
            <w:vAlign w:val="center"/>
          </w:tcPr>
          <w:p w:rsidR="00ED4F3E" w:rsidRPr="003E7BB7" w:rsidRDefault="00ED4F3E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01</w:t>
            </w:r>
          </w:p>
        </w:tc>
      </w:tr>
      <w:tr w:rsidR="009C6578" w:rsidRPr="003E7BB7" w:rsidTr="009C6578">
        <w:trPr>
          <w:trHeight w:val="145"/>
          <w:jc w:val="center"/>
        </w:trPr>
        <w:tc>
          <w:tcPr>
            <w:tcW w:w="7025" w:type="dxa"/>
            <w:gridSpan w:val="2"/>
            <w:vAlign w:val="center"/>
          </w:tcPr>
          <w:p w:rsidR="009C6578" w:rsidRPr="003E7BB7" w:rsidRDefault="009C6578" w:rsidP="009C6578">
            <w:pPr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Total de vagas</w:t>
            </w:r>
          </w:p>
        </w:tc>
        <w:tc>
          <w:tcPr>
            <w:tcW w:w="1352" w:type="dxa"/>
            <w:vAlign w:val="center"/>
          </w:tcPr>
          <w:p w:rsidR="009C6578" w:rsidRPr="003E7BB7" w:rsidRDefault="009C6578" w:rsidP="009C6578">
            <w:pPr>
              <w:jc w:val="center"/>
              <w:rPr>
                <w:sz w:val="20"/>
                <w:szCs w:val="20"/>
              </w:rPr>
            </w:pPr>
            <w:r w:rsidRPr="003E7BB7">
              <w:rPr>
                <w:sz w:val="20"/>
                <w:szCs w:val="20"/>
              </w:rPr>
              <w:t>27 vagas</w:t>
            </w:r>
          </w:p>
        </w:tc>
      </w:tr>
    </w:tbl>
    <w:p w:rsidR="00ED4F3E" w:rsidRPr="003E7BB7" w:rsidRDefault="00ED4F3E">
      <w:pPr>
        <w:rPr>
          <w:sz w:val="20"/>
          <w:szCs w:val="20"/>
        </w:rPr>
      </w:pPr>
    </w:p>
    <w:p w:rsidR="00ED4F3E" w:rsidRPr="003E7BB7" w:rsidRDefault="00ED4F3E">
      <w:pPr>
        <w:rPr>
          <w:b/>
          <w:sz w:val="20"/>
          <w:szCs w:val="20"/>
        </w:rPr>
      </w:pPr>
      <w:r w:rsidRPr="003E7BB7">
        <w:rPr>
          <w:b/>
          <w:sz w:val="20"/>
          <w:szCs w:val="20"/>
        </w:rPr>
        <w:t>OBJETIVOS:</w:t>
      </w:r>
    </w:p>
    <w:p w:rsidR="00ED4F3E" w:rsidRPr="003E7BB7" w:rsidRDefault="00ED4F3E" w:rsidP="00C8446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sz w:val="20"/>
          <w:szCs w:val="20"/>
          <w:lang w:eastAsia="pt-BR"/>
        </w:rPr>
        <w:t xml:space="preserve">Capacitar o participante para uma atuação qualificada e diferenciada na área objeto do Programa de Aprimoramento, promovendo o aperfeiçoamento do desempenho profissional, através da oportunidade de acesso a conhecimentos teóricos e ênfase nas práticas específicas; </w:t>
      </w:r>
    </w:p>
    <w:p w:rsidR="00ED4F3E" w:rsidRPr="003E7BB7" w:rsidRDefault="00ED4F3E" w:rsidP="00C8446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sz w:val="20"/>
          <w:szCs w:val="20"/>
          <w:lang w:eastAsia="pt-BR"/>
        </w:rPr>
        <w:t xml:space="preserve">Estimular nos </w:t>
      </w:r>
      <w:proofErr w:type="spellStart"/>
      <w:r w:rsidRPr="003E7BB7">
        <w:rPr>
          <w:rFonts w:eastAsia="Times New Roman" w:cs="Times New Roman"/>
          <w:sz w:val="20"/>
          <w:szCs w:val="20"/>
          <w:lang w:eastAsia="pt-BR"/>
        </w:rPr>
        <w:t>aprimorandos</w:t>
      </w:r>
      <w:proofErr w:type="spellEnd"/>
      <w:r w:rsidRPr="003E7BB7">
        <w:rPr>
          <w:rFonts w:eastAsia="Times New Roman" w:cs="Times New Roman"/>
          <w:sz w:val="20"/>
          <w:szCs w:val="20"/>
          <w:lang w:eastAsia="pt-BR"/>
        </w:rPr>
        <w:t xml:space="preserve"> o desenvolvimento de uma visão crítica e abrangente do Sistema Único de Saúde, orientando sua ação para a melhoria das condições de saúde da população usuária do SUS; </w:t>
      </w:r>
    </w:p>
    <w:p w:rsidR="00ED4F3E" w:rsidRPr="003E7BB7" w:rsidRDefault="00ED4F3E" w:rsidP="00C84469">
      <w:pPr>
        <w:pStyle w:val="PargrafodaLista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sz w:val="20"/>
          <w:szCs w:val="20"/>
          <w:lang w:eastAsia="pt-BR"/>
        </w:rPr>
        <w:t>Aprimorar o processo de formação dos participantes, considerando as diretrizes e princípios do SUS de modo a desenvolver uma compreensão ampla e integrada das diferentes ações e processos de trabalho da Instituição participante do programa.</w:t>
      </w:r>
    </w:p>
    <w:p w:rsidR="009C6578" w:rsidRPr="003E7BB7" w:rsidRDefault="009C6578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DURAÇÃO</w:t>
      </w:r>
      <w:r w:rsidRPr="003E7BB7">
        <w:rPr>
          <w:rFonts w:eastAsia="Times New Roman" w:cs="Times New Roman"/>
          <w:sz w:val="20"/>
          <w:szCs w:val="20"/>
          <w:lang w:eastAsia="pt-BR"/>
        </w:rPr>
        <w:t>: O curso terá duração de 12 meses com início em março/2015 até março/2016, com carga horária de 30 horas semanais, com plantões, aulas teóricas e práticas.</w:t>
      </w:r>
    </w:p>
    <w:p w:rsidR="009C6578" w:rsidRPr="003E7BB7" w:rsidRDefault="009C6578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CRITÉRIOS DE SELEÇÃO</w:t>
      </w:r>
      <w:r w:rsidRPr="003E7BB7">
        <w:rPr>
          <w:rFonts w:eastAsia="Times New Roman" w:cs="Times New Roman"/>
          <w:sz w:val="20"/>
          <w:szCs w:val="20"/>
          <w:lang w:eastAsia="pt-BR"/>
        </w:rPr>
        <w:t>: Avaliação Curricular e entrevista</w:t>
      </w:r>
    </w:p>
    <w:p w:rsidR="009C6578" w:rsidRPr="003E7BB7" w:rsidRDefault="009C6578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INVESTIMENTO:</w:t>
      </w:r>
      <w:r w:rsidRPr="003E7BB7">
        <w:rPr>
          <w:rFonts w:eastAsia="Times New Roman" w:cs="Times New Roman"/>
          <w:sz w:val="20"/>
          <w:szCs w:val="20"/>
          <w:lang w:eastAsia="pt-BR"/>
        </w:rPr>
        <w:t xml:space="preserve"> R$500,00(mês)</w:t>
      </w:r>
    </w:p>
    <w:p w:rsidR="009C6578" w:rsidRPr="003E7BB7" w:rsidRDefault="009C6578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INSCRIÇÃO:</w:t>
      </w:r>
      <w:r w:rsidRPr="003E7BB7">
        <w:rPr>
          <w:rFonts w:eastAsia="Times New Roman" w:cs="Times New Roman"/>
          <w:sz w:val="20"/>
          <w:szCs w:val="20"/>
          <w:lang w:eastAsia="pt-BR"/>
        </w:rPr>
        <w:t xml:space="preserve"> Período: 02/02 a 06/02/2015</w:t>
      </w:r>
    </w:p>
    <w:p w:rsidR="009C6578" w:rsidRPr="003E7BB7" w:rsidRDefault="009C6578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sz w:val="20"/>
          <w:szCs w:val="20"/>
          <w:lang w:eastAsia="pt-BR"/>
        </w:rPr>
        <w:t xml:space="preserve">                       Local: </w:t>
      </w:r>
      <w:r w:rsidR="003A10A1" w:rsidRPr="003E7BB7">
        <w:rPr>
          <w:rFonts w:eastAsia="Times New Roman" w:cs="Times New Roman"/>
          <w:sz w:val="20"/>
          <w:szCs w:val="20"/>
          <w:lang w:eastAsia="pt-BR"/>
        </w:rPr>
        <w:t xml:space="preserve">IEP - </w:t>
      </w:r>
      <w:r w:rsidRPr="003E7BB7">
        <w:rPr>
          <w:rFonts w:eastAsia="Times New Roman" w:cs="Times New Roman"/>
          <w:sz w:val="20"/>
          <w:szCs w:val="20"/>
          <w:lang w:eastAsia="pt-BR"/>
        </w:rPr>
        <w:t>Instituto de Ensino e Pesquisa da Santa Casa de Franca</w:t>
      </w:r>
      <w:r w:rsidR="003A10A1" w:rsidRPr="003E7BB7">
        <w:rPr>
          <w:rFonts w:eastAsia="Times New Roman" w:cs="Times New Roman"/>
          <w:sz w:val="20"/>
          <w:szCs w:val="20"/>
          <w:lang w:eastAsia="pt-BR"/>
        </w:rPr>
        <w:t xml:space="preserve"> – Rua Marechal Deodoro, 1875.</w:t>
      </w:r>
    </w:p>
    <w:p w:rsidR="009C6578" w:rsidRPr="003E7BB7" w:rsidRDefault="009C6578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DATA DA ENTREVISTA</w:t>
      </w:r>
      <w:r w:rsidRPr="003E7BB7">
        <w:rPr>
          <w:rFonts w:eastAsia="Times New Roman" w:cs="Times New Roman"/>
          <w:sz w:val="20"/>
          <w:szCs w:val="20"/>
          <w:lang w:eastAsia="pt-BR"/>
        </w:rPr>
        <w:t xml:space="preserve">: </w:t>
      </w:r>
      <w:r w:rsidR="003A10A1" w:rsidRPr="003E7BB7">
        <w:rPr>
          <w:rFonts w:eastAsia="Times New Roman" w:cs="Times New Roman"/>
          <w:sz w:val="20"/>
          <w:szCs w:val="20"/>
          <w:lang w:eastAsia="pt-BR"/>
        </w:rPr>
        <w:t>18 a 20/02/2015</w:t>
      </w:r>
    </w:p>
    <w:p w:rsidR="00465DEA" w:rsidRPr="003E7BB7" w:rsidRDefault="00465DEA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RESULTADO</w:t>
      </w:r>
      <w:r w:rsidRPr="003E7BB7">
        <w:rPr>
          <w:rFonts w:eastAsia="Times New Roman" w:cs="Times New Roman"/>
          <w:sz w:val="20"/>
          <w:szCs w:val="20"/>
          <w:lang w:eastAsia="pt-BR"/>
        </w:rPr>
        <w:t>:</w:t>
      </w:r>
      <w:r w:rsidR="003A10A1" w:rsidRPr="003E7BB7">
        <w:rPr>
          <w:rFonts w:eastAsia="Times New Roman" w:cs="Times New Roman"/>
          <w:sz w:val="20"/>
          <w:szCs w:val="20"/>
          <w:lang w:eastAsia="pt-BR"/>
        </w:rPr>
        <w:t xml:space="preserve"> 23/02/2015 – No IEP pessoalmente o pelo telefone 3711.4189 </w:t>
      </w:r>
    </w:p>
    <w:p w:rsidR="00465DEA" w:rsidRPr="003E7BB7" w:rsidRDefault="00465DEA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MATRÍCULA</w:t>
      </w:r>
      <w:r w:rsidRPr="003E7BB7">
        <w:rPr>
          <w:rFonts w:eastAsia="Times New Roman" w:cs="Times New Roman"/>
          <w:sz w:val="20"/>
          <w:szCs w:val="20"/>
          <w:lang w:eastAsia="pt-BR"/>
        </w:rPr>
        <w:t>:</w:t>
      </w:r>
      <w:r w:rsidR="003A10A1" w:rsidRPr="003E7BB7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gramStart"/>
      <w:r w:rsidR="003A10A1" w:rsidRPr="003E7BB7">
        <w:rPr>
          <w:rFonts w:eastAsia="Times New Roman" w:cs="Times New Roman"/>
          <w:sz w:val="20"/>
          <w:szCs w:val="20"/>
          <w:lang w:eastAsia="pt-BR"/>
        </w:rPr>
        <w:t>25, 26</w:t>
      </w:r>
      <w:proofErr w:type="gramEnd"/>
      <w:r w:rsidR="003A10A1" w:rsidRPr="003E7BB7">
        <w:rPr>
          <w:rFonts w:eastAsia="Times New Roman" w:cs="Times New Roman"/>
          <w:sz w:val="20"/>
          <w:szCs w:val="20"/>
          <w:lang w:eastAsia="pt-BR"/>
        </w:rPr>
        <w:t xml:space="preserve"> e 27/02/2015</w:t>
      </w:r>
      <w:r w:rsidR="005872EB">
        <w:rPr>
          <w:rFonts w:eastAsia="Times New Roman" w:cs="Times New Roman"/>
          <w:sz w:val="20"/>
          <w:szCs w:val="20"/>
          <w:lang w:eastAsia="pt-BR"/>
        </w:rPr>
        <w:t xml:space="preserve"> – Taxa de R$ 50,00.</w:t>
      </w:r>
    </w:p>
    <w:p w:rsidR="00465DEA" w:rsidRPr="003E7BB7" w:rsidRDefault="00465DEA" w:rsidP="00ED4F3E">
      <w:pPr>
        <w:jc w:val="both"/>
        <w:rPr>
          <w:rFonts w:eastAsia="Times New Roman" w:cs="Times New Roman"/>
          <w:sz w:val="20"/>
          <w:szCs w:val="20"/>
          <w:lang w:eastAsia="pt-BR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INÍCIO DAS ATIVIDADES</w:t>
      </w:r>
      <w:r w:rsidRPr="003E7BB7">
        <w:rPr>
          <w:rFonts w:eastAsia="Times New Roman" w:cs="Times New Roman"/>
          <w:sz w:val="20"/>
          <w:szCs w:val="20"/>
          <w:lang w:eastAsia="pt-BR"/>
        </w:rPr>
        <w:t xml:space="preserve">: </w:t>
      </w:r>
      <w:r w:rsidR="003A10A1" w:rsidRPr="003E7BB7">
        <w:rPr>
          <w:rFonts w:eastAsia="Times New Roman" w:cs="Times New Roman"/>
          <w:sz w:val="20"/>
          <w:szCs w:val="20"/>
          <w:lang w:eastAsia="pt-BR"/>
        </w:rPr>
        <w:t>09/03/2015 – 08h no Anfiteatro da Santa Casa.</w:t>
      </w:r>
    </w:p>
    <w:p w:rsidR="009C6578" w:rsidRPr="003E7BB7" w:rsidRDefault="00465DEA" w:rsidP="00ED4F3E">
      <w:pPr>
        <w:jc w:val="both"/>
        <w:rPr>
          <w:sz w:val="20"/>
          <w:szCs w:val="20"/>
        </w:rPr>
      </w:pPr>
      <w:r w:rsidRPr="003E7BB7">
        <w:rPr>
          <w:rFonts w:eastAsia="Times New Roman" w:cs="Times New Roman"/>
          <w:b/>
          <w:sz w:val="20"/>
          <w:szCs w:val="20"/>
          <w:lang w:eastAsia="pt-BR"/>
        </w:rPr>
        <w:t>MAIORES INFORMAÇÕES</w:t>
      </w:r>
      <w:r w:rsidRPr="003E7BB7">
        <w:rPr>
          <w:rFonts w:eastAsia="Times New Roman" w:cs="Times New Roman"/>
          <w:sz w:val="20"/>
          <w:szCs w:val="20"/>
          <w:lang w:eastAsia="pt-BR"/>
        </w:rPr>
        <w:t xml:space="preserve">: </w:t>
      </w:r>
      <w:hyperlink r:id="rId7" w:history="1">
        <w:r w:rsidR="00C84469" w:rsidRPr="003E7BB7">
          <w:rPr>
            <w:rStyle w:val="Hyperlink"/>
            <w:rFonts w:eastAsia="Times New Roman" w:cs="Times New Roman"/>
            <w:sz w:val="20"/>
            <w:szCs w:val="20"/>
            <w:lang w:eastAsia="pt-BR"/>
          </w:rPr>
          <w:t>WWW.santacasadefranca.com.br</w:t>
        </w:r>
      </w:hyperlink>
      <w:r w:rsidR="00C84469" w:rsidRPr="003E7BB7">
        <w:rPr>
          <w:rFonts w:eastAsia="Times New Roman" w:cs="Times New Roman"/>
          <w:sz w:val="20"/>
          <w:szCs w:val="20"/>
          <w:lang w:eastAsia="pt-BR"/>
        </w:rPr>
        <w:t xml:space="preserve"> ou (16)3711.4189</w:t>
      </w:r>
    </w:p>
    <w:sectPr w:rsidR="009C6578" w:rsidRPr="003E7BB7" w:rsidSect="005B46C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2A" w:rsidRDefault="002D222A" w:rsidP="003E7BB7">
      <w:pPr>
        <w:spacing w:after="0" w:line="240" w:lineRule="auto"/>
      </w:pPr>
      <w:r>
        <w:separator/>
      </w:r>
    </w:p>
  </w:endnote>
  <w:endnote w:type="continuationSeparator" w:id="0">
    <w:p w:rsidR="002D222A" w:rsidRDefault="002D222A" w:rsidP="003E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2A" w:rsidRDefault="002D222A" w:rsidP="003E7BB7">
      <w:pPr>
        <w:spacing w:after="0" w:line="240" w:lineRule="auto"/>
      </w:pPr>
      <w:r>
        <w:separator/>
      </w:r>
    </w:p>
  </w:footnote>
  <w:footnote w:type="continuationSeparator" w:id="0">
    <w:p w:rsidR="002D222A" w:rsidRDefault="002D222A" w:rsidP="003E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B7" w:rsidRDefault="003E7BB7">
    <w:pPr>
      <w:pStyle w:val="Cabealho"/>
    </w:pPr>
    <w:r>
      <w:rPr>
        <w:rFonts w:ascii="Futura Md BT" w:hAnsi="Futura Md BT"/>
        <w:noProof/>
        <w:lang w:eastAsia="pt-BR"/>
      </w:rPr>
      <w:drawing>
        <wp:inline distT="0" distB="0" distL="0" distR="0">
          <wp:extent cx="2117974" cy="392048"/>
          <wp:effectExtent l="19050" t="0" r="0" b="0"/>
          <wp:docPr id="1" name="Imagem 1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689" cy="393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3540"/>
    <w:multiLevelType w:val="hybridMultilevel"/>
    <w:tmpl w:val="4E8A5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F3E"/>
    <w:rsid w:val="000A2F53"/>
    <w:rsid w:val="002D222A"/>
    <w:rsid w:val="003A10A1"/>
    <w:rsid w:val="003E7BB7"/>
    <w:rsid w:val="00465DEA"/>
    <w:rsid w:val="005872EB"/>
    <w:rsid w:val="005B46CA"/>
    <w:rsid w:val="006B1942"/>
    <w:rsid w:val="007149FD"/>
    <w:rsid w:val="00721531"/>
    <w:rsid w:val="00753FED"/>
    <w:rsid w:val="009A625B"/>
    <w:rsid w:val="009C6578"/>
    <w:rsid w:val="00BD743A"/>
    <w:rsid w:val="00C84469"/>
    <w:rsid w:val="00CC7DE9"/>
    <w:rsid w:val="00D75A83"/>
    <w:rsid w:val="00E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65DE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44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E7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7BB7"/>
  </w:style>
  <w:style w:type="paragraph" w:styleId="Rodap">
    <w:name w:val="footer"/>
    <w:basedOn w:val="Normal"/>
    <w:link w:val="RodapChar"/>
    <w:uiPriority w:val="99"/>
    <w:semiHidden/>
    <w:unhideWhenUsed/>
    <w:rsid w:val="003E7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E7BB7"/>
  </w:style>
  <w:style w:type="paragraph" w:styleId="Textodebalo">
    <w:name w:val="Balloon Text"/>
    <w:basedOn w:val="Normal"/>
    <w:link w:val="TextodebaloChar"/>
    <w:uiPriority w:val="99"/>
    <w:semiHidden/>
    <w:unhideWhenUsed/>
    <w:rsid w:val="003E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tacasadefranc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aparecido.santos</dc:creator>
  <cp:keywords/>
  <dc:description/>
  <cp:lastModifiedBy>aparecido.santos</cp:lastModifiedBy>
  <cp:revision>6</cp:revision>
  <cp:lastPrinted>2015-01-16T19:38:00Z</cp:lastPrinted>
  <dcterms:created xsi:type="dcterms:W3CDTF">2015-01-16T18:20:00Z</dcterms:created>
  <dcterms:modified xsi:type="dcterms:W3CDTF">2015-01-20T13:25:00Z</dcterms:modified>
</cp:coreProperties>
</file>